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81B" w:rsidRPr="00AF681B" w:rsidRDefault="00AF681B" w:rsidP="00AF68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B">
        <w:rPr>
          <w:rFonts w:ascii="Helvetica" w:eastAsia="Times New Roman" w:hAnsi="Helvetica" w:cs="Helvetica"/>
          <w:color w:val="242B2E"/>
          <w:sz w:val="25"/>
          <w:szCs w:val="25"/>
          <w:shd w:val="clear" w:color="auto" w:fill="FFFFFF"/>
          <w:lang w:eastAsia="ru-RU"/>
        </w:rPr>
        <w:t>• Если ты считаешь, что твоя жизнь невыносима, попробуй изменить ее. Но не таким способом, так как самой жизни потом не будет!!!</w:t>
      </w:r>
    </w:p>
    <w:p w:rsidR="00AF681B" w:rsidRPr="00AF681B" w:rsidRDefault="00AF681B" w:rsidP="00AF681B">
      <w:pPr>
        <w:shd w:val="clear" w:color="auto" w:fill="FFFFFF"/>
        <w:spacing w:after="0" w:line="332" w:lineRule="atLeast"/>
        <w:rPr>
          <w:rFonts w:ascii="Helvetica" w:eastAsia="Times New Roman" w:hAnsi="Helvetica" w:cs="Helvetica"/>
          <w:color w:val="242B2E"/>
          <w:sz w:val="25"/>
          <w:szCs w:val="25"/>
          <w:lang w:eastAsia="ru-RU"/>
        </w:rPr>
      </w:pPr>
      <w:r w:rsidRPr="00AF681B">
        <w:rPr>
          <w:rFonts w:ascii="Helvetica" w:eastAsia="Times New Roman" w:hAnsi="Helvetica" w:cs="Helvetica"/>
          <w:color w:val="242B2E"/>
          <w:sz w:val="25"/>
          <w:szCs w:val="25"/>
          <w:lang w:eastAsia="ru-RU"/>
        </w:rPr>
        <w:t>• Если ты не любишь себя, попробуй найти в себе что-либо хорошее. Это хорошее всегда есть! Сконцентрируйся на положительных эмоциях.</w:t>
      </w:r>
    </w:p>
    <w:p w:rsidR="00AF681B" w:rsidRPr="00AF681B" w:rsidRDefault="00AF681B" w:rsidP="00AF681B">
      <w:pPr>
        <w:shd w:val="clear" w:color="auto" w:fill="FFFFFF"/>
        <w:spacing w:after="0" w:line="332" w:lineRule="atLeast"/>
        <w:rPr>
          <w:rFonts w:ascii="Helvetica" w:eastAsia="Times New Roman" w:hAnsi="Helvetica" w:cs="Helvetica"/>
          <w:color w:val="242B2E"/>
          <w:sz w:val="25"/>
          <w:szCs w:val="25"/>
          <w:lang w:eastAsia="ru-RU"/>
        </w:rPr>
      </w:pPr>
      <w:r w:rsidRPr="00AF681B">
        <w:rPr>
          <w:rFonts w:ascii="Helvetica" w:eastAsia="Times New Roman" w:hAnsi="Helvetica" w:cs="Helvetica"/>
          <w:color w:val="242B2E"/>
          <w:sz w:val="25"/>
          <w:szCs w:val="25"/>
          <w:lang w:eastAsia="ru-RU"/>
        </w:rPr>
        <w:t>• Не думай, что этим способом ты вызовешь сочувствие и огорчение родителей, друзей, любимого человека. Может быть, но ты об этом не узнаешь!</w:t>
      </w:r>
    </w:p>
    <w:p w:rsidR="00AF681B" w:rsidRPr="00AF681B" w:rsidRDefault="00AF681B" w:rsidP="00AF681B">
      <w:pPr>
        <w:shd w:val="clear" w:color="auto" w:fill="FFFFFF"/>
        <w:spacing w:after="0" w:line="332" w:lineRule="atLeast"/>
        <w:rPr>
          <w:rFonts w:ascii="Helvetica" w:eastAsia="Times New Roman" w:hAnsi="Helvetica" w:cs="Helvetica"/>
          <w:color w:val="242B2E"/>
          <w:sz w:val="25"/>
          <w:szCs w:val="25"/>
          <w:lang w:eastAsia="ru-RU"/>
        </w:rPr>
      </w:pPr>
      <w:r w:rsidRPr="00AF681B">
        <w:rPr>
          <w:rFonts w:ascii="Helvetica" w:eastAsia="Times New Roman" w:hAnsi="Helvetica" w:cs="Helvetica"/>
          <w:color w:val="242B2E"/>
          <w:sz w:val="25"/>
          <w:szCs w:val="25"/>
          <w:lang w:eastAsia="ru-RU"/>
        </w:rPr>
        <w:t>• Многие хотят, чтобы их спасли при попытке самоубийства. Подумай — ведь этого может и не случиться! А если ты останешься на всю жизнь в инвалидном кресле?</w:t>
      </w:r>
    </w:p>
    <w:p w:rsidR="00AF681B" w:rsidRPr="00AF681B" w:rsidRDefault="00AF681B" w:rsidP="00AF681B">
      <w:pPr>
        <w:shd w:val="clear" w:color="auto" w:fill="FFFFFF"/>
        <w:spacing w:after="0" w:line="332" w:lineRule="atLeast"/>
        <w:rPr>
          <w:rFonts w:ascii="Helvetica" w:eastAsia="Times New Roman" w:hAnsi="Helvetica" w:cs="Helvetica"/>
          <w:color w:val="242B2E"/>
          <w:sz w:val="25"/>
          <w:szCs w:val="25"/>
          <w:lang w:eastAsia="ru-RU"/>
        </w:rPr>
      </w:pPr>
      <w:r w:rsidRPr="00AF681B">
        <w:rPr>
          <w:rFonts w:ascii="Helvetica" w:eastAsia="Times New Roman" w:hAnsi="Helvetica" w:cs="Helvetica"/>
          <w:color w:val="242B2E"/>
          <w:sz w:val="25"/>
          <w:szCs w:val="25"/>
          <w:lang w:eastAsia="ru-RU"/>
        </w:rPr>
        <w:t>• Поговори с кем-нибудь, подумай, жизнь прекрасна!</w:t>
      </w:r>
    </w:p>
    <w:p w:rsidR="00AF681B" w:rsidRPr="00AF681B" w:rsidRDefault="00AF681B" w:rsidP="00AF681B">
      <w:pPr>
        <w:shd w:val="clear" w:color="auto" w:fill="FFFFFF"/>
        <w:spacing w:after="0" w:line="332" w:lineRule="atLeast"/>
        <w:rPr>
          <w:rFonts w:ascii="Helvetica" w:eastAsia="Times New Roman" w:hAnsi="Helvetica" w:cs="Helvetica"/>
          <w:color w:val="242B2E"/>
          <w:sz w:val="25"/>
          <w:szCs w:val="25"/>
          <w:lang w:eastAsia="ru-RU"/>
        </w:rPr>
      </w:pPr>
      <w:r w:rsidRPr="00AF681B">
        <w:rPr>
          <w:rFonts w:ascii="Helvetica" w:eastAsia="Times New Roman" w:hAnsi="Helvetica" w:cs="Helvetica"/>
          <w:color w:val="242B2E"/>
          <w:sz w:val="25"/>
          <w:szCs w:val="25"/>
          <w:lang w:eastAsia="ru-RU"/>
        </w:rPr>
        <w:t>• Если же твой друг думает сделать это — сообщи об этом кому-нибудь из взрослых.</w:t>
      </w:r>
    </w:p>
    <w:p w:rsidR="00AF681B" w:rsidRPr="00AF681B" w:rsidRDefault="00AF681B" w:rsidP="00AF681B">
      <w:pPr>
        <w:shd w:val="clear" w:color="auto" w:fill="FFFFFF"/>
        <w:spacing w:after="0" w:line="332" w:lineRule="atLeast"/>
        <w:rPr>
          <w:rFonts w:ascii="Helvetica" w:eastAsia="Times New Roman" w:hAnsi="Helvetica" w:cs="Helvetica"/>
          <w:color w:val="242B2E"/>
          <w:sz w:val="25"/>
          <w:szCs w:val="25"/>
          <w:lang w:eastAsia="ru-RU"/>
        </w:rPr>
      </w:pPr>
      <w:r w:rsidRPr="00AF681B">
        <w:rPr>
          <w:rFonts w:ascii="Helvetica" w:eastAsia="Times New Roman" w:hAnsi="Helvetica" w:cs="Helvetica"/>
          <w:color w:val="242B2E"/>
          <w:sz w:val="25"/>
          <w:szCs w:val="25"/>
          <w:lang w:eastAsia="ru-RU"/>
        </w:rPr>
        <w:t>• Если это все-таки произошло с твоим другом, звони 103!</w:t>
      </w:r>
    </w:p>
    <w:p w:rsidR="004A7DE2" w:rsidRPr="00AF681B" w:rsidRDefault="004A7DE2" w:rsidP="00AF681B"/>
    <w:sectPr w:rsidR="004A7DE2" w:rsidRPr="00AF681B" w:rsidSect="004A7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2C34"/>
    <w:rsid w:val="00111C36"/>
    <w:rsid w:val="004A7DE2"/>
    <w:rsid w:val="00642C34"/>
    <w:rsid w:val="009419AF"/>
    <w:rsid w:val="00AA422B"/>
    <w:rsid w:val="00AF681B"/>
    <w:rsid w:val="00D34955"/>
    <w:rsid w:val="00EB4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D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42C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5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638</Characters>
  <Application>Microsoft Office Word</Application>
  <DocSecurity>0</DocSecurity>
  <Lines>5</Lines>
  <Paragraphs>1</Paragraphs>
  <ScaleCrop>false</ScaleCrop>
  <Company>Microsoft</Company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Лаборант</dc:creator>
  <cp:keywords/>
  <dc:description/>
  <cp:lastModifiedBy>Лаборант</cp:lastModifiedBy>
  <cp:revision>5</cp:revision>
  <dcterms:created xsi:type="dcterms:W3CDTF">2018-05-15T01:23:00Z</dcterms:created>
  <dcterms:modified xsi:type="dcterms:W3CDTF">2018-05-15T01:28:00Z</dcterms:modified>
</cp:coreProperties>
</file>